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D" w:rsidRDefault="00386FAD" w:rsidP="00386FA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527F6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52820012" r:id="rId6"/>
        </w:object>
      </w:r>
    </w:p>
    <w:p w:rsidR="00386FAD" w:rsidRDefault="00386FAD" w:rsidP="00386FAD">
      <w:pPr>
        <w:jc w:val="center"/>
        <w:rPr>
          <w:b/>
          <w:sz w:val="14"/>
          <w:szCs w:val="14"/>
        </w:rPr>
      </w:pPr>
    </w:p>
    <w:p w:rsidR="00386FAD" w:rsidRDefault="00386FAD" w:rsidP="00386FA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86FAD" w:rsidRDefault="00386FAD" w:rsidP="00386FA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86FAD" w:rsidRDefault="00386FAD" w:rsidP="00386FA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86FAD" w:rsidRDefault="00386FAD" w:rsidP="00386FA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86FAD" w:rsidRDefault="00386FAD" w:rsidP="00386FAD">
      <w:pPr>
        <w:jc w:val="center"/>
        <w:rPr>
          <w:b/>
          <w:sz w:val="32"/>
        </w:rPr>
      </w:pPr>
    </w:p>
    <w:p w:rsidR="00386FAD" w:rsidRDefault="00386FAD" w:rsidP="0038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6FAD" w:rsidRDefault="00386FAD" w:rsidP="00386FAD">
      <w:pPr>
        <w:rPr>
          <w:sz w:val="20"/>
          <w:szCs w:val="20"/>
        </w:rPr>
      </w:pPr>
    </w:p>
    <w:p w:rsidR="00386FAD" w:rsidRDefault="00386FAD" w:rsidP="00386FAD"/>
    <w:p w:rsidR="00386FAD" w:rsidRDefault="00386FAD" w:rsidP="00386FAD">
      <w:r w:rsidRPr="001A51C0">
        <w:rPr>
          <w:u w:val="single"/>
        </w:rPr>
        <w:t>«</w:t>
      </w:r>
      <w:r w:rsidR="001A51C0" w:rsidRPr="001A51C0">
        <w:rPr>
          <w:u w:val="single"/>
        </w:rPr>
        <w:t xml:space="preserve">  02 </w:t>
      </w:r>
      <w:r w:rsidRPr="001A51C0">
        <w:rPr>
          <w:u w:val="single"/>
        </w:rPr>
        <w:t>»</w:t>
      </w:r>
      <w:r w:rsidR="001A51C0" w:rsidRPr="001A51C0">
        <w:rPr>
          <w:u w:val="single"/>
        </w:rPr>
        <w:t xml:space="preserve">   декабря  </w:t>
      </w:r>
      <w:r w:rsidRPr="001A51C0">
        <w:rPr>
          <w:u w:val="single"/>
        </w:rPr>
        <w:t xml:space="preserve"> 2010 года</w:t>
      </w:r>
      <w:r>
        <w:t xml:space="preserve">      </w:t>
      </w:r>
      <w:r w:rsidR="001A51C0">
        <w:t xml:space="preserve">           </w:t>
      </w:r>
      <w:r>
        <w:t xml:space="preserve">                                             №</w:t>
      </w:r>
      <w:r w:rsidR="001A51C0">
        <w:t xml:space="preserve"> 598</w:t>
      </w:r>
    </w:p>
    <w:p w:rsidR="00386FAD" w:rsidRDefault="00386FAD" w:rsidP="00386FAD">
      <w:r>
        <w:t xml:space="preserve">               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</w:p>
    <w:p w:rsidR="00386FAD" w:rsidRDefault="00386FAD" w:rsidP="00D13FD9">
      <w:pPr>
        <w:pStyle w:val="a8"/>
      </w:pPr>
    </w:p>
    <w:p w:rsidR="00386FAD" w:rsidRPr="00D13FD9" w:rsidRDefault="00386FAD" w:rsidP="00D13FD9">
      <w:pPr>
        <w:pStyle w:val="a8"/>
      </w:pPr>
    </w:p>
    <w:p w:rsidR="00B65B63" w:rsidRPr="00D13FD9" w:rsidRDefault="000F57D6" w:rsidP="00D13FD9">
      <w:pPr>
        <w:pStyle w:val="a8"/>
      </w:pPr>
      <w:r w:rsidRPr="00D13FD9">
        <w:t xml:space="preserve">О заключении </w:t>
      </w:r>
      <w:proofErr w:type="gramStart"/>
      <w:r w:rsidRPr="00D13FD9">
        <w:t>долгосрочных</w:t>
      </w:r>
      <w:proofErr w:type="gramEnd"/>
      <w:r w:rsidRPr="00D13FD9">
        <w:t xml:space="preserve"> </w:t>
      </w:r>
      <w:r w:rsidR="00B65B63" w:rsidRPr="00D13FD9">
        <w:t xml:space="preserve"> </w:t>
      </w:r>
      <w:r w:rsidRPr="00D13FD9">
        <w:t>муниципальных</w:t>
      </w:r>
    </w:p>
    <w:p w:rsidR="00B65B63" w:rsidRPr="00D13FD9" w:rsidRDefault="000F57D6" w:rsidP="00D13FD9">
      <w:pPr>
        <w:pStyle w:val="a8"/>
      </w:pPr>
      <w:r w:rsidRPr="00D13FD9">
        <w:t xml:space="preserve">контрактов на выполнение работ по содержанию </w:t>
      </w:r>
    </w:p>
    <w:p w:rsidR="00BB4F6B" w:rsidRPr="00D13FD9" w:rsidRDefault="00BB4F6B" w:rsidP="00D13FD9">
      <w:pPr>
        <w:pStyle w:val="a8"/>
      </w:pPr>
      <w:r w:rsidRPr="00D13FD9">
        <w:t xml:space="preserve">объектов дорожного хозяйства </w:t>
      </w:r>
      <w:r w:rsidR="000F57D6" w:rsidRPr="00D13FD9">
        <w:t>на</w:t>
      </w:r>
      <w:r w:rsidR="00B65B63" w:rsidRPr="00D13FD9">
        <w:t xml:space="preserve"> </w:t>
      </w:r>
      <w:r w:rsidR="000F57D6" w:rsidRPr="00D13FD9">
        <w:t xml:space="preserve">территории </w:t>
      </w:r>
    </w:p>
    <w:p w:rsidR="000F57D6" w:rsidRPr="00D13FD9" w:rsidRDefault="00196B7B" w:rsidP="00D13FD9">
      <w:pPr>
        <w:pStyle w:val="a8"/>
      </w:pPr>
      <w:r w:rsidRPr="00D13FD9">
        <w:t>городского пос</w:t>
      </w:r>
      <w:r w:rsidR="00B65B63" w:rsidRPr="00D13FD9">
        <w:t>е</w:t>
      </w:r>
      <w:r w:rsidRPr="00D13FD9">
        <w:t xml:space="preserve">ления </w:t>
      </w:r>
      <w:proofErr w:type="spellStart"/>
      <w:r w:rsidRPr="00D13FD9">
        <w:t>Лянтор</w:t>
      </w:r>
      <w:proofErr w:type="spellEnd"/>
      <w:r w:rsidRPr="00D13FD9">
        <w:t xml:space="preserve"> </w:t>
      </w:r>
      <w:r w:rsidR="000F57D6" w:rsidRPr="00D13FD9">
        <w:t xml:space="preserve">  в  201</w:t>
      </w:r>
      <w:r w:rsidR="00B65B63" w:rsidRPr="00D13FD9">
        <w:t>1</w:t>
      </w:r>
      <w:r w:rsidR="000F57D6" w:rsidRPr="00D13FD9">
        <w:t>-201</w:t>
      </w:r>
      <w:r w:rsidRPr="00D13FD9">
        <w:t>3</w:t>
      </w:r>
      <w:r w:rsidR="000F57D6" w:rsidRPr="00D13FD9">
        <w:t xml:space="preserve"> годах</w:t>
      </w:r>
    </w:p>
    <w:p w:rsidR="000F57D6" w:rsidRPr="00D13FD9" w:rsidRDefault="000F57D6" w:rsidP="00D13FD9">
      <w:pPr>
        <w:pStyle w:val="a8"/>
      </w:pPr>
    </w:p>
    <w:p w:rsidR="000F57D6" w:rsidRPr="00D13FD9" w:rsidRDefault="000F57D6" w:rsidP="00D13FD9">
      <w:pPr>
        <w:pStyle w:val="a8"/>
      </w:pPr>
    </w:p>
    <w:p w:rsidR="000F57D6" w:rsidRPr="00D13FD9" w:rsidRDefault="00B65B63" w:rsidP="00A64601">
      <w:pPr>
        <w:pStyle w:val="a8"/>
        <w:jc w:val="both"/>
      </w:pPr>
      <w:r w:rsidRPr="00D13FD9">
        <w:t xml:space="preserve">            </w:t>
      </w:r>
      <w:r w:rsidR="000F57D6" w:rsidRPr="00D13FD9">
        <w:t>В соответствии со статьей 72 Бюджетного кодекса Российской Феде</w:t>
      </w:r>
      <w:r w:rsidRPr="00D13FD9">
        <w:softHyphen/>
      </w:r>
      <w:r w:rsidR="000F57D6" w:rsidRPr="00D13FD9">
        <w:t xml:space="preserve">рации, постановлением </w:t>
      </w:r>
      <w:r w:rsidR="00D13FD9" w:rsidRPr="00D13FD9">
        <w:t xml:space="preserve">Администрации </w:t>
      </w:r>
      <w:r w:rsidR="000F57D6" w:rsidRPr="00D13FD9">
        <w:t xml:space="preserve"> </w:t>
      </w:r>
      <w:r w:rsidR="008E62C3" w:rsidRPr="00D13FD9">
        <w:t xml:space="preserve">городского поселения </w:t>
      </w:r>
      <w:proofErr w:type="spellStart"/>
      <w:r w:rsidR="008E62C3" w:rsidRPr="00D13FD9">
        <w:t>Лянтор</w:t>
      </w:r>
      <w:proofErr w:type="spellEnd"/>
      <w:r w:rsidR="008E62C3" w:rsidRPr="00D13FD9">
        <w:t xml:space="preserve"> </w:t>
      </w:r>
      <w:r w:rsidR="000F57D6" w:rsidRPr="00D13FD9">
        <w:t xml:space="preserve"> от </w:t>
      </w:r>
      <w:r w:rsidR="00A64601">
        <w:t>01.12.2010г.</w:t>
      </w:r>
      <w:r w:rsidR="000F57D6" w:rsidRPr="00D13FD9">
        <w:t xml:space="preserve"> №</w:t>
      </w:r>
      <w:r w:rsidR="00A64601">
        <w:t xml:space="preserve"> </w:t>
      </w:r>
      <w:r w:rsidR="000F57D6" w:rsidRPr="00D13FD9">
        <w:t xml:space="preserve"> </w:t>
      </w:r>
      <w:r w:rsidR="00A64601">
        <w:t xml:space="preserve">596 </w:t>
      </w:r>
      <w:r w:rsidR="000F57D6" w:rsidRPr="00D13FD9">
        <w:t xml:space="preserve"> «Об утверждении Порядка принятия решений о заключении долгосрочных муниципальных контрактов на выполнение работ (оказание услуг) с дли</w:t>
      </w:r>
      <w:r w:rsidR="00602350">
        <w:t>тельным производственным циклом»</w:t>
      </w:r>
      <w:r w:rsidR="008E62C3" w:rsidRPr="00D13FD9">
        <w:t>:</w:t>
      </w:r>
    </w:p>
    <w:p w:rsidR="000F57D6" w:rsidRPr="00D13FD9" w:rsidRDefault="00B65B63" w:rsidP="00A64601">
      <w:pPr>
        <w:pStyle w:val="a8"/>
        <w:jc w:val="both"/>
      </w:pPr>
      <w:r w:rsidRPr="00D13FD9">
        <w:t xml:space="preserve">            </w:t>
      </w:r>
      <w:r w:rsidR="008E62C3" w:rsidRPr="00D13FD9">
        <w:t>1</w:t>
      </w:r>
      <w:r w:rsidR="000F57D6" w:rsidRPr="00D13FD9">
        <w:t>. Принять решение о заключении долгосрочн</w:t>
      </w:r>
      <w:r w:rsidR="00A64601">
        <w:t>ого</w:t>
      </w:r>
      <w:r w:rsidR="000F57D6" w:rsidRPr="00D13FD9">
        <w:t xml:space="preserve"> муниципальн</w:t>
      </w:r>
      <w:r w:rsidR="00A64601">
        <w:t>ого</w:t>
      </w:r>
      <w:r w:rsidR="000F57D6" w:rsidRPr="00D13FD9">
        <w:t xml:space="preserve"> контракт</w:t>
      </w:r>
      <w:r w:rsidR="00A64601">
        <w:t>а</w:t>
      </w:r>
      <w:r w:rsidR="000F57D6" w:rsidRPr="00D13FD9">
        <w:t xml:space="preserve"> на выполнени</w:t>
      </w:r>
      <w:r w:rsidRPr="00D13FD9">
        <w:t>е р</w:t>
      </w:r>
      <w:r w:rsidR="000F57D6" w:rsidRPr="00D13FD9">
        <w:t xml:space="preserve">абот по содержанию </w:t>
      </w:r>
      <w:r w:rsidR="00BB4F6B" w:rsidRPr="00D13FD9">
        <w:t>объектов дорожного хозяйства</w:t>
      </w:r>
      <w:r w:rsidR="000F57D6" w:rsidRPr="00D13FD9">
        <w:t xml:space="preserve"> на территории  </w:t>
      </w:r>
      <w:r w:rsidR="008E62C3" w:rsidRPr="00D13FD9">
        <w:t>городского поселения</w:t>
      </w:r>
      <w:r w:rsidRPr="00D13FD9">
        <w:t xml:space="preserve"> </w:t>
      </w:r>
      <w:proofErr w:type="spellStart"/>
      <w:r w:rsidR="008E62C3" w:rsidRPr="00D13FD9">
        <w:t>Лянтор</w:t>
      </w:r>
      <w:proofErr w:type="spellEnd"/>
      <w:r w:rsidR="000F57D6" w:rsidRPr="00D13FD9">
        <w:t xml:space="preserve"> </w:t>
      </w:r>
      <w:r w:rsidR="00A64601">
        <w:t xml:space="preserve">на период </w:t>
      </w:r>
      <w:r w:rsidR="000F57D6" w:rsidRPr="00D13FD9">
        <w:t xml:space="preserve"> 201</w:t>
      </w:r>
      <w:r w:rsidRPr="00D13FD9">
        <w:t>1</w:t>
      </w:r>
      <w:r w:rsidR="000F57D6" w:rsidRPr="00D13FD9">
        <w:t>-201</w:t>
      </w:r>
      <w:r w:rsidR="008E62C3" w:rsidRPr="00D13FD9">
        <w:t>3</w:t>
      </w:r>
      <w:r w:rsidR="000F57D6" w:rsidRPr="00D13FD9">
        <w:t xml:space="preserve"> год</w:t>
      </w:r>
      <w:r w:rsidR="00A64601">
        <w:t>ов</w:t>
      </w:r>
      <w:r w:rsidR="000F57D6" w:rsidRPr="00D13FD9">
        <w:t>.</w:t>
      </w:r>
    </w:p>
    <w:p w:rsidR="000F57D6" w:rsidRPr="00D13FD9" w:rsidRDefault="00B65B63" w:rsidP="00A64601">
      <w:pPr>
        <w:pStyle w:val="a8"/>
        <w:jc w:val="both"/>
      </w:pPr>
      <w:r w:rsidRPr="00D13FD9">
        <w:t xml:space="preserve">           </w:t>
      </w:r>
      <w:r w:rsidR="000F57D6" w:rsidRPr="00D13FD9">
        <w:t>2. Утвердить</w:t>
      </w:r>
      <w:r w:rsidRPr="00D13FD9">
        <w:t xml:space="preserve"> у</w:t>
      </w:r>
      <w:r w:rsidR="000F57D6" w:rsidRPr="00D13FD9">
        <w:t xml:space="preserve">словия заключения долгосрочного муниципального контракта на выполнение работ по содержанию </w:t>
      </w:r>
      <w:r w:rsidR="00BB4F6B" w:rsidRPr="00D13FD9">
        <w:t>объектов дорожного хозяйства</w:t>
      </w:r>
      <w:r w:rsidR="000F57D6" w:rsidRPr="00D13FD9">
        <w:t xml:space="preserve"> на территории </w:t>
      </w:r>
      <w:r w:rsidR="008E62C3" w:rsidRPr="00D13FD9">
        <w:t xml:space="preserve">городского поселения </w:t>
      </w:r>
      <w:proofErr w:type="spellStart"/>
      <w:r w:rsidR="008E62C3" w:rsidRPr="00D13FD9">
        <w:t>Лянтор</w:t>
      </w:r>
      <w:proofErr w:type="spellEnd"/>
      <w:r w:rsidR="008E62C3" w:rsidRPr="00D13FD9">
        <w:t xml:space="preserve"> </w:t>
      </w:r>
      <w:r w:rsidR="00A64601">
        <w:t xml:space="preserve">на период </w:t>
      </w:r>
      <w:r w:rsidR="008E62C3" w:rsidRPr="00D13FD9">
        <w:t xml:space="preserve"> 201</w:t>
      </w:r>
      <w:r w:rsidRPr="00D13FD9">
        <w:t>1</w:t>
      </w:r>
      <w:r w:rsidR="008E62C3" w:rsidRPr="00D13FD9">
        <w:t>-2013</w:t>
      </w:r>
      <w:r w:rsidR="000F57D6" w:rsidRPr="00D13FD9">
        <w:t xml:space="preserve"> год</w:t>
      </w:r>
      <w:r w:rsidR="00A64601">
        <w:t>ов</w:t>
      </w:r>
      <w:r w:rsidR="00386FAD">
        <w:t xml:space="preserve"> согласно приложению</w:t>
      </w:r>
      <w:r w:rsidR="000F57D6" w:rsidRPr="00D13FD9">
        <w:t>.</w:t>
      </w:r>
    </w:p>
    <w:p w:rsidR="001A51C0" w:rsidRDefault="00B65B63" w:rsidP="00A64601">
      <w:pPr>
        <w:pStyle w:val="a8"/>
        <w:jc w:val="both"/>
      </w:pPr>
      <w:r w:rsidRPr="00D13FD9">
        <w:t xml:space="preserve">       </w:t>
      </w:r>
      <w:r w:rsidR="00386FAD">
        <w:t xml:space="preserve"> </w:t>
      </w:r>
      <w:r w:rsidRPr="00D13FD9">
        <w:t xml:space="preserve">   3</w:t>
      </w:r>
      <w:r w:rsidR="000F57D6" w:rsidRPr="00D13FD9">
        <w:t xml:space="preserve">. </w:t>
      </w:r>
      <w:proofErr w:type="gramStart"/>
      <w:r w:rsidR="000F57D6" w:rsidRPr="00D13FD9">
        <w:t>Контроль</w:t>
      </w:r>
      <w:r w:rsidRPr="00D13FD9">
        <w:t xml:space="preserve"> за</w:t>
      </w:r>
      <w:proofErr w:type="gramEnd"/>
      <w:r w:rsidRPr="00D13FD9">
        <w:t xml:space="preserve"> </w:t>
      </w:r>
      <w:r w:rsidR="000F57D6" w:rsidRPr="00D13FD9">
        <w:t xml:space="preserve"> исполнени</w:t>
      </w:r>
      <w:r w:rsidRPr="00D13FD9">
        <w:t>ем</w:t>
      </w:r>
      <w:r w:rsidR="000F57D6" w:rsidRPr="00D13FD9">
        <w:t xml:space="preserve"> настоящего </w:t>
      </w:r>
      <w:r w:rsidR="001A51C0">
        <w:t xml:space="preserve"> </w:t>
      </w:r>
      <w:r w:rsidR="000F57D6" w:rsidRPr="00D13FD9">
        <w:t>постановления</w:t>
      </w:r>
      <w:r w:rsidR="001A51C0">
        <w:t xml:space="preserve"> </w:t>
      </w:r>
      <w:r w:rsidR="000F57D6" w:rsidRPr="00D13FD9">
        <w:t xml:space="preserve"> возложить</w:t>
      </w:r>
    </w:p>
    <w:p w:rsidR="000F57D6" w:rsidRPr="00D13FD9" w:rsidRDefault="001A51C0" w:rsidP="00A64601">
      <w:pPr>
        <w:pStyle w:val="a8"/>
        <w:jc w:val="both"/>
      </w:pPr>
      <w:r>
        <w:t>н</w:t>
      </w:r>
      <w:r w:rsidR="000F57D6" w:rsidRPr="00D13FD9">
        <w:t>а</w:t>
      </w:r>
      <w:r>
        <w:t xml:space="preserve">  </w:t>
      </w:r>
      <w:r w:rsidR="000F57D6" w:rsidRPr="00D13FD9">
        <w:t xml:space="preserve"> </w:t>
      </w:r>
      <w:r w:rsidR="00A64601">
        <w:t>п</w:t>
      </w:r>
      <w:r w:rsidR="008E62C3" w:rsidRPr="00D13FD9">
        <w:t xml:space="preserve">ервого </w:t>
      </w:r>
      <w:r>
        <w:t xml:space="preserve"> </w:t>
      </w:r>
      <w:r w:rsidR="008E62C3" w:rsidRPr="00D13FD9">
        <w:t xml:space="preserve">заместителя Главы муниципального образования  </w:t>
      </w:r>
      <w:proofErr w:type="spellStart"/>
      <w:r w:rsidR="008E62C3" w:rsidRPr="00D13FD9">
        <w:t>Царегородцева</w:t>
      </w:r>
      <w:proofErr w:type="spellEnd"/>
      <w:r w:rsidR="00A64601">
        <w:t xml:space="preserve"> Н.В.</w:t>
      </w:r>
    </w:p>
    <w:p w:rsidR="000F57D6" w:rsidRPr="00D13FD9" w:rsidRDefault="000F57D6" w:rsidP="00A64601">
      <w:pPr>
        <w:pStyle w:val="a8"/>
        <w:jc w:val="both"/>
      </w:pPr>
    </w:p>
    <w:p w:rsidR="000F57D6" w:rsidRPr="00D13FD9" w:rsidRDefault="000F57D6" w:rsidP="00A64601">
      <w:pPr>
        <w:pStyle w:val="a8"/>
        <w:jc w:val="both"/>
      </w:pPr>
    </w:p>
    <w:p w:rsidR="000F57D6" w:rsidRDefault="00386FAD" w:rsidP="00D13FD9">
      <w:pPr>
        <w:pStyle w:val="a8"/>
        <w:rPr>
          <w:snapToGrid w:val="0"/>
          <w:color w:val="000000"/>
        </w:rPr>
      </w:pPr>
      <w:r>
        <w:rPr>
          <w:snapToGrid w:val="0"/>
          <w:color w:val="000000"/>
        </w:rPr>
        <w:t xml:space="preserve">Глава городского поселения </w:t>
      </w:r>
      <w:proofErr w:type="spellStart"/>
      <w:r>
        <w:rPr>
          <w:snapToGrid w:val="0"/>
          <w:color w:val="000000"/>
        </w:rPr>
        <w:t>Лянтор</w:t>
      </w:r>
      <w:proofErr w:type="spellEnd"/>
      <w:r>
        <w:rPr>
          <w:snapToGrid w:val="0"/>
          <w:color w:val="000000"/>
        </w:rPr>
        <w:t xml:space="preserve">                                                 В.В. </w:t>
      </w:r>
      <w:proofErr w:type="gramStart"/>
      <w:r>
        <w:rPr>
          <w:snapToGrid w:val="0"/>
          <w:color w:val="000000"/>
        </w:rPr>
        <w:t>Алёшин</w:t>
      </w:r>
      <w:proofErr w:type="gramEnd"/>
    </w:p>
    <w:p w:rsidR="00C4647B" w:rsidRDefault="00C4647B" w:rsidP="00D13FD9">
      <w:pPr>
        <w:pStyle w:val="a8"/>
        <w:rPr>
          <w:snapToGrid w:val="0"/>
          <w:color w:val="000000"/>
        </w:rPr>
      </w:pPr>
    </w:p>
    <w:p w:rsidR="00C4647B" w:rsidRDefault="00C4647B" w:rsidP="00D13FD9">
      <w:pPr>
        <w:pStyle w:val="a8"/>
        <w:rPr>
          <w:snapToGrid w:val="0"/>
          <w:color w:val="000000"/>
        </w:rPr>
      </w:pPr>
    </w:p>
    <w:p w:rsidR="00C4647B" w:rsidRDefault="00C4647B" w:rsidP="00D13FD9">
      <w:pPr>
        <w:pStyle w:val="a8"/>
        <w:rPr>
          <w:snapToGrid w:val="0"/>
          <w:color w:val="000000"/>
        </w:rPr>
      </w:pPr>
    </w:p>
    <w:p w:rsidR="00C4647B" w:rsidRPr="00C4647B" w:rsidRDefault="00C4647B" w:rsidP="00C464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C4647B">
        <w:rPr>
          <w:sz w:val="24"/>
          <w:szCs w:val="24"/>
        </w:rPr>
        <w:t xml:space="preserve">Приложение  к постановлению </w:t>
      </w:r>
    </w:p>
    <w:p w:rsidR="00C4647B" w:rsidRPr="00C4647B" w:rsidRDefault="00C4647B" w:rsidP="00C4647B">
      <w:pPr>
        <w:jc w:val="both"/>
        <w:rPr>
          <w:sz w:val="24"/>
          <w:szCs w:val="24"/>
        </w:rPr>
      </w:pPr>
      <w:r w:rsidRPr="00C4647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</w:t>
      </w:r>
      <w:r w:rsidRPr="00C4647B">
        <w:rPr>
          <w:sz w:val="24"/>
          <w:szCs w:val="24"/>
        </w:rPr>
        <w:t xml:space="preserve">Администрации городского поселения </w:t>
      </w:r>
      <w:proofErr w:type="spellStart"/>
      <w:r w:rsidRPr="00C4647B">
        <w:rPr>
          <w:sz w:val="24"/>
          <w:szCs w:val="24"/>
        </w:rPr>
        <w:t>Лянтор</w:t>
      </w:r>
      <w:proofErr w:type="spellEnd"/>
      <w:r w:rsidRPr="00C464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47B" w:rsidRPr="00C4647B" w:rsidRDefault="00C4647B" w:rsidP="00C4647B">
      <w:pPr>
        <w:rPr>
          <w:sz w:val="24"/>
          <w:szCs w:val="24"/>
        </w:rPr>
      </w:pPr>
      <w:r w:rsidRPr="00C4647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647B">
        <w:rPr>
          <w:sz w:val="24"/>
          <w:szCs w:val="24"/>
        </w:rPr>
        <w:t>от «</w:t>
      </w:r>
      <w:r w:rsidR="001A51C0">
        <w:rPr>
          <w:sz w:val="24"/>
          <w:szCs w:val="24"/>
        </w:rPr>
        <w:t xml:space="preserve"> 02</w:t>
      </w:r>
      <w:r w:rsidRPr="00C4647B">
        <w:rPr>
          <w:sz w:val="24"/>
          <w:szCs w:val="24"/>
        </w:rPr>
        <w:t xml:space="preserve"> »</w:t>
      </w:r>
      <w:r w:rsidR="001A51C0">
        <w:rPr>
          <w:sz w:val="24"/>
          <w:szCs w:val="24"/>
        </w:rPr>
        <w:t xml:space="preserve"> декабря </w:t>
      </w:r>
      <w:r w:rsidRPr="00C4647B">
        <w:rPr>
          <w:sz w:val="24"/>
          <w:szCs w:val="24"/>
        </w:rPr>
        <w:t xml:space="preserve"> 2010 года </w:t>
      </w:r>
      <w:r w:rsidRPr="00C4647B">
        <w:rPr>
          <w:sz w:val="24"/>
          <w:szCs w:val="24"/>
          <w:lang w:val="en-US"/>
        </w:rPr>
        <w:t>N</w:t>
      </w:r>
      <w:r w:rsidRPr="00C4647B">
        <w:rPr>
          <w:sz w:val="24"/>
          <w:szCs w:val="24"/>
        </w:rPr>
        <w:t xml:space="preserve"> </w:t>
      </w:r>
      <w:r w:rsidR="001A51C0">
        <w:rPr>
          <w:sz w:val="24"/>
          <w:szCs w:val="24"/>
        </w:rPr>
        <w:t>598</w:t>
      </w:r>
      <w:r w:rsidRPr="00C4647B">
        <w:rPr>
          <w:sz w:val="24"/>
          <w:szCs w:val="24"/>
        </w:rPr>
        <w:t xml:space="preserve">  </w:t>
      </w:r>
    </w:p>
    <w:p w:rsidR="00C4647B" w:rsidRPr="00C4647B" w:rsidRDefault="00C4647B" w:rsidP="00C4647B">
      <w:pPr>
        <w:pStyle w:val="a8"/>
        <w:jc w:val="center"/>
        <w:rPr>
          <w:sz w:val="24"/>
          <w:szCs w:val="24"/>
        </w:rPr>
      </w:pPr>
    </w:p>
    <w:p w:rsidR="00C4647B" w:rsidRPr="00C4647B" w:rsidRDefault="00C4647B" w:rsidP="00C4647B">
      <w:pPr>
        <w:pStyle w:val="a8"/>
        <w:jc w:val="center"/>
        <w:rPr>
          <w:sz w:val="24"/>
          <w:szCs w:val="24"/>
        </w:rPr>
      </w:pPr>
    </w:p>
    <w:p w:rsidR="00C4647B" w:rsidRDefault="00C4647B" w:rsidP="00C4647B">
      <w:pPr>
        <w:pStyle w:val="a8"/>
        <w:jc w:val="center"/>
      </w:pPr>
      <w:r>
        <w:t>Условия</w:t>
      </w:r>
    </w:p>
    <w:p w:rsidR="00C4647B" w:rsidRDefault="00C4647B" w:rsidP="00C4647B">
      <w:pPr>
        <w:pStyle w:val="a8"/>
        <w:jc w:val="center"/>
      </w:pPr>
      <w:r>
        <w:t>заключения долгосрочного муниципального контракта на выполнение работ</w:t>
      </w:r>
    </w:p>
    <w:p w:rsidR="00C4647B" w:rsidRDefault="00C4647B" w:rsidP="00C4647B">
      <w:pPr>
        <w:pStyle w:val="a8"/>
        <w:jc w:val="center"/>
      </w:pPr>
      <w:r>
        <w:t xml:space="preserve">по содержанию объектов дорожного хозяйства на территории городского поселения </w:t>
      </w:r>
      <w:proofErr w:type="spellStart"/>
      <w:r>
        <w:t>Лянтор</w:t>
      </w:r>
      <w:proofErr w:type="spellEnd"/>
      <w:r>
        <w:t xml:space="preserve"> на </w:t>
      </w:r>
      <w:proofErr w:type="spellStart"/>
      <w:r>
        <w:t>перид</w:t>
      </w:r>
      <w:proofErr w:type="spellEnd"/>
      <w:r>
        <w:t xml:space="preserve"> 2011-2013 годов</w:t>
      </w:r>
    </w:p>
    <w:p w:rsidR="00C4647B" w:rsidRDefault="00C4647B" w:rsidP="00C4647B">
      <w:pPr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C4647B" w:rsidTr="00C4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>Наименование контракта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B" w:rsidRDefault="00C4647B">
            <w:pPr>
              <w:rPr>
                <w:rFonts w:eastAsia="Calibri"/>
                <w:lang w:eastAsia="en-US"/>
              </w:rPr>
            </w:pPr>
            <w:r>
              <w:t xml:space="preserve">Выполнение работ по содержанию объектов  дорожного хозяйства на территории городского поселения </w:t>
            </w:r>
            <w:proofErr w:type="spellStart"/>
            <w:r>
              <w:t>Лянтор</w:t>
            </w:r>
            <w:proofErr w:type="spellEnd"/>
            <w:r>
              <w:t>.</w:t>
            </w:r>
          </w:p>
          <w:p w:rsidR="00C4647B" w:rsidRDefault="00C4647B">
            <w:pPr>
              <w:rPr>
                <w:lang w:eastAsia="en-US"/>
              </w:rPr>
            </w:pPr>
          </w:p>
        </w:tc>
      </w:tr>
      <w:tr w:rsidR="00C4647B" w:rsidTr="00C4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rFonts w:eastAsia="Calibri"/>
                <w:lang w:eastAsia="en-US"/>
              </w:rPr>
            </w:pPr>
            <w:r>
              <w:t>Содержание условий</w:t>
            </w:r>
          </w:p>
          <w:p w:rsidR="00C4647B" w:rsidRDefault="00C4647B">
            <w:pPr>
              <w:rPr>
                <w:lang w:eastAsia="en-US"/>
              </w:rPr>
            </w:pPr>
            <w:r>
              <w:t>(описание состава работ)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7B" w:rsidRDefault="00C4647B">
            <w:pPr>
              <w:rPr>
                <w:rFonts w:eastAsia="Calibri"/>
                <w:lang w:eastAsia="en-US"/>
              </w:rPr>
            </w:pPr>
            <w:r>
              <w:t>- Зимнее содержание магистральных, внутриквартальных дорог, обочин, тротуаров</w:t>
            </w:r>
            <w:proofErr w:type="gramStart"/>
            <w:r>
              <w:t xml:space="preserve"> ;</w:t>
            </w:r>
            <w:proofErr w:type="gramEnd"/>
          </w:p>
          <w:p w:rsidR="00C4647B" w:rsidRDefault="00C4647B">
            <w:r>
              <w:t>- содержание водоотводных сооружений</w:t>
            </w:r>
            <w:proofErr w:type="gramStart"/>
            <w:r>
              <w:t xml:space="preserve"> ;</w:t>
            </w:r>
            <w:proofErr w:type="gramEnd"/>
          </w:p>
          <w:p w:rsidR="00C4647B" w:rsidRDefault="00C4647B">
            <w:r>
              <w:t>-  летнее содержание магистральных, внутриквартальных дорог, обочин и тротуаров;</w:t>
            </w:r>
          </w:p>
          <w:p w:rsidR="00C4647B" w:rsidRDefault="00C4647B">
            <w:r>
              <w:t>-  содержание дорожных знаков</w:t>
            </w:r>
            <w:proofErr w:type="gramStart"/>
            <w:r>
              <w:t xml:space="preserve"> ;</w:t>
            </w:r>
            <w:proofErr w:type="gramEnd"/>
          </w:p>
          <w:p w:rsidR="00C4647B" w:rsidRDefault="00C4647B">
            <w:r>
              <w:t>- содержание  светофорных объектов;</w:t>
            </w:r>
          </w:p>
          <w:p w:rsidR="00C4647B" w:rsidRDefault="00C4647B">
            <w:pPr>
              <w:rPr>
                <w:lang w:eastAsia="en-US"/>
              </w:rPr>
            </w:pPr>
          </w:p>
        </w:tc>
      </w:tr>
      <w:tr w:rsidR="00C4647B" w:rsidTr="00C4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>Планируемые результаты выполнения работ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 xml:space="preserve">Обеспечение содержания объектов дорожного хозяйства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в соответствии с техническими правилами ремонта и содержания  автомобильных дорог ВСН 24-88, санитарными правилами содержания территории населенных мест  </w:t>
            </w:r>
            <w:proofErr w:type="spellStart"/>
            <w:r>
              <w:t>СанПин</w:t>
            </w:r>
            <w:proofErr w:type="spellEnd"/>
            <w:r>
              <w:t xml:space="preserve"> 42-128-4690-88, Государственным стандартом РФ ГОСТ </w:t>
            </w:r>
            <w:proofErr w:type="gramStart"/>
            <w:r>
              <w:t>Р</w:t>
            </w:r>
            <w:proofErr w:type="gramEnd"/>
            <w:r>
              <w:t xml:space="preserve"> 50597-93 « Автомобильные дороги и улицы. 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C4647B" w:rsidTr="00C4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>Предельный срок выполнения работ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>01.01.2011-31.12.2013гг.</w:t>
            </w:r>
          </w:p>
        </w:tc>
      </w:tr>
      <w:tr w:rsidR="00C4647B" w:rsidTr="00C4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lang w:eastAsia="en-US"/>
              </w:rPr>
            </w:pPr>
            <w: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7B" w:rsidRDefault="00C4647B">
            <w:pPr>
              <w:rPr>
                <w:rFonts w:eastAsia="Calibri"/>
                <w:lang w:eastAsia="en-US"/>
              </w:rPr>
            </w:pPr>
            <w:r>
              <w:t>2011 год- 24 193 455,92 рубля</w:t>
            </w:r>
          </w:p>
          <w:p w:rsidR="00C4647B" w:rsidRDefault="00C4647B">
            <w:r>
              <w:t>2012 год -25 767 112 рублей</w:t>
            </w:r>
          </w:p>
          <w:p w:rsidR="00C4647B" w:rsidRDefault="00C4647B">
            <w:pPr>
              <w:rPr>
                <w:lang w:eastAsia="en-US"/>
              </w:rPr>
            </w:pPr>
            <w:r>
              <w:t>2013 год -25 767 112 рублей.</w:t>
            </w:r>
          </w:p>
        </w:tc>
      </w:tr>
    </w:tbl>
    <w:p w:rsidR="00C4647B" w:rsidRPr="00D13FD9" w:rsidRDefault="00C4647B" w:rsidP="00C4647B">
      <w:pPr>
        <w:pStyle w:val="a8"/>
        <w:rPr>
          <w:snapToGrid w:val="0"/>
          <w:color w:val="000000"/>
        </w:rPr>
      </w:pPr>
    </w:p>
    <w:sectPr w:rsidR="00C4647B" w:rsidRPr="00D13FD9" w:rsidSect="003811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583"/>
    <w:multiLevelType w:val="hybridMultilevel"/>
    <w:tmpl w:val="5D74B9AE"/>
    <w:lvl w:ilvl="0" w:tplc="B8DC46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D6"/>
    <w:rsid w:val="000136C0"/>
    <w:rsid w:val="00015B0D"/>
    <w:rsid w:val="000F57D6"/>
    <w:rsid w:val="00196B7B"/>
    <w:rsid w:val="001A51C0"/>
    <w:rsid w:val="00257BCF"/>
    <w:rsid w:val="0038119E"/>
    <w:rsid w:val="00386FAD"/>
    <w:rsid w:val="003E1CA2"/>
    <w:rsid w:val="0043387B"/>
    <w:rsid w:val="004656CF"/>
    <w:rsid w:val="0049063C"/>
    <w:rsid w:val="00527F6D"/>
    <w:rsid w:val="0058397A"/>
    <w:rsid w:val="00602350"/>
    <w:rsid w:val="006747D9"/>
    <w:rsid w:val="008E62C3"/>
    <w:rsid w:val="008E773A"/>
    <w:rsid w:val="00953E15"/>
    <w:rsid w:val="009C68C2"/>
    <w:rsid w:val="00A64601"/>
    <w:rsid w:val="00A81E78"/>
    <w:rsid w:val="00A9785F"/>
    <w:rsid w:val="00B60EF8"/>
    <w:rsid w:val="00B65B63"/>
    <w:rsid w:val="00B75984"/>
    <w:rsid w:val="00BB4F6B"/>
    <w:rsid w:val="00BD3670"/>
    <w:rsid w:val="00BE0F27"/>
    <w:rsid w:val="00C4647B"/>
    <w:rsid w:val="00C67827"/>
    <w:rsid w:val="00C716FC"/>
    <w:rsid w:val="00D13FD9"/>
    <w:rsid w:val="00D400ED"/>
    <w:rsid w:val="00DC6BC2"/>
    <w:rsid w:val="00E072C8"/>
    <w:rsid w:val="00E64EF4"/>
    <w:rsid w:val="00E66B25"/>
    <w:rsid w:val="00F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0F57D6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F57D6"/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F5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0F57D6"/>
    <w:pPr>
      <w:jc w:val="center"/>
    </w:pPr>
    <w:rPr>
      <w:spacing w:val="-20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0F57D6"/>
    <w:rPr>
      <w:rFonts w:ascii="Times New Roman" w:eastAsia="Times New Roman" w:hAnsi="Times New Roman" w:cs="Times New Roman"/>
      <w:spacing w:val="-20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67827"/>
    <w:pPr>
      <w:ind w:left="720"/>
      <w:contextualSpacing/>
    </w:pPr>
  </w:style>
  <w:style w:type="paragraph" w:styleId="a8">
    <w:name w:val="No Spacing"/>
    <w:uiPriority w:val="1"/>
    <w:qFormat/>
    <w:rsid w:val="00D13F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_MerzlyakovaNI</dc:creator>
  <cp:keywords/>
  <dc:description/>
  <cp:lastModifiedBy>_SmolyaninovaON</cp:lastModifiedBy>
  <cp:revision>3</cp:revision>
  <cp:lastPrinted>2010-12-02T10:26:00Z</cp:lastPrinted>
  <dcterms:created xsi:type="dcterms:W3CDTF">2010-12-02T10:26:00Z</dcterms:created>
  <dcterms:modified xsi:type="dcterms:W3CDTF">2010-12-02T13:34:00Z</dcterms:modified>
</cp:coreProperties>
</file>